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（2021年7、8月）                                          </w:t>
      </w:r>
      <w:bookmarkStart w:id="0" w:name="_GoBack"/>
      <w:bookmarkEnd w:id="0"/>
      <w:r>
        <w:rPr>
          <w:rFonts w:hint="eastAsia"/>
          <w:b/>
          <w:i w:val="0"/>
          <w:caps w:val="0"/>
          <w:color w:val="333333"/>
          <w:spacing w:val="0"/>
          <w:sz w:val="32"/>
          <w:szCs w:val="32"/>
          <w:shd w:val="clear" w:fill="FFFFFF"/>
          <w:lang w:val="en-US" w:eastAsia="zh-CN"/>
        </w:rPr>
        <w:t xml:space="preserve">                                                                                                                                                                                                                                                                                                                                                                                                                                                                                                                                                                                                                      </w:t>
      </w:r>
    </w:p>
    <w:p>
      <w:pPr>
        <w:rPr>
          <w:rFonts w:hint="eastAsia"/>
          <w:lang w:val="en-US" w:eastAsia="zh-CN"/>
        </w:rPr>
      </w:pPr>
    </w:p>
    <w:tbl>
      <w:tblPr>
        <w:tblStyle w:val="6"/>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49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6492"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6492" w:type="dxa"/>
            <w:vAlign w:val="center"/>
          </w:tcPr>
          <w:p>
            <w:pPr>
              <w:jc w:val="left"/>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《论中国共产党历史》</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6492" w:type="dxa"/>
            <w:vAlign w:val="center"/>
          </w:tcPr>
          <w:p>
            <w:pPr>
              <w:keepNext w:val="0"/>
              <w:keepLines w:val="0"/>
              <w:widowControl/>
              <w:suppressLineNumbers w:val="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《中国共产党简史》</w:t>
            </w:r>
          </w:p>
        </w:tc>
        <w:tc>
          <w:tcPr>
            <w:tcW w:w="1380" w:type="dxa"/>
            <w:vAlign w:val="center"/>
          </w:tcPr>
          <w:p>
            <w:pPr>
              <w:keepNext w:val="0"/>
              <w:keepLines w:val="0"/>
              <w:widowControl/>
              <w:suppressLineNumbers w:val="0"/>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3</w:t>
            </w:r>
          </w:p>
        </w:tc>
        <w:tc>
          <w:tcPr>
            <w:tcW w:w="6492" w:type="dxa"/>
            <w:vAlign w:val="center"/>
          </w:tcPr>
          <w:p>
            <w:pPr>
              <w:jc w:val="both"/>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《习近平新时代中国特色社会主义思想学习问答》</w:t>
            </w:r>
          </w:p>
        </w:tc>
        <w:tc>
          <w:tcPr>
            <w:tcW w:w="1380"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4</w:t>
            </w:r>
          </w:p>
        </w:tc>
        <w:tc>
          <w:tcPr>
            <w:tcW w:w="6492" w:type="dxa"/>
            <w:vAlign w:val="center"/>
          </w:tcPr>
          <w:p>
            <w:pPr>
              <w:jc w:val="both"/>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《毛泽东邓小平江泽民胡锦涛关于中国共产党历史论述摘编》</w:t>
            </w:r>
          </w:p>
        </w:tc>
        <w:tc>
          <w:tcPr>
            <w:tcW w:w="1380"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5</w:t>
            </w:r>
          </w:p>
        </w:tc>
        <w:tc>
          <w:tcPr>
            <w:tcW w:w="6492"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习近平：在“七一勋章”颁授仪式上的讲话</w:t>
            </w:r>
          </w:p>
        </w:tc>
        <w:tc>
          <w:tcPr>
            <w:tcW w:w="138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default"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kern w:val="2"/>
                <w:sz w:val="32"/>
                <w:szCs w:val="32"/>
                <w:vertAlign w:val="baseline"/>
                <w:lang w:val="en-US" w:eastAsia="zh-CN" w:bidi="ar-SA"/>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6</w:t>
            </w:r>
          </w:p>
        </w:tc>
        <w:tc>
          <w:tcPr>
            <w:tcW w:w="6492"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7300字全文！习近平在建党百年庆祝大会上的讲话</w:t>
            </w:r>
          </w:p>
        </w:tc>
        <w:tc>
          <w:tcPr>
            <w:tcW w:w="138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jc w:val="center"/>
              <w:rPr>
                <w:rFonts w:hint="default"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kern w:val="2"/>
                <w:sz w:val="32"/>
                <w:szCs w:val="32"/>
                <w:vertAlign w:val="baseline"/>
                <w:lang w:val="en-US" w:eastAsia="zh-CN" w:bidi="ar-SA"/>
              </w:rPr>
              <w:t>见附件2</w:t>
            </w:r>
          </w:p>
        </w:tc>
      </w:tr>
    </w:tbl>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rPr>
          <w:rFonts w:hint="eastAsia"/>
          <w:b/>
          <w:i w:val="0"/>
          <w:caps w:val="0"/>
          <w:color w:val="333333"/>
          <w:spacing w:val="0"/>
          <w:sz w:val="43"/>
          <w:szCs w:val="43"/>
          <w:shd w:val="clear" w:fill="FFFFFF"/>
          <w:lang w:val="en-US" w:eastAsia="zh-CN"/>
        </w:rPr>
      </w:pPr>
    </w:p>
    <w:p>
      <w:pPr>
        <w:pStyle w:val="2"/>
        <w:keepNext w:val="0"/>
        <w:keepLines w:val="0"/>
        <w:widowControl/>
        <w:suppressLineNumbers w:val="0"/>
        <w:wordWrap/>
        <w:spacing w:before="0" w:beforeAutospacing="0" w:after="0" w:afterAutospacing="0" w:line="18" w:lineRule="atLeast"/>
        <w:ind w:left="0" w:right="0"/>
        <w:jc w:val="left"/>
        <w:rPr>
          <w:rFonts w:hint="eastAsia" w:ascii="Helvetica" w:hAnsi="Helvetica" w:cs="Helvetica"/>
          <w:color w:val="333333"/>
          <w:sz w:val="28"/>
          <w:szCs w:val="28"/>
          <w:lang w:val="en-US" w:eastAsia="zh-CN"/>
        </w:rPr>
      </w:pPr>
      <w:r>
        <w:rPr>
          <w:rFonts w:hint="eastAsia" w:ascii="Helvetica" w:hAnsi="Helvetica" w:cs="Helvetica"/>
          <w:color w:val="333333"/>
          <w:sz w:val="28"/>
          <w:szCs w:val="28"/>
          <w:lang w:val="en-US" w:eastAsia="zh-CN"/>
        </w:rPr>
        <w:t>附件1</w:t>
      </w:r>
    </w:p>
    <w:p>
      <w:pPr>
        <w:rPr>
          <w:rFonts w:hint="default"/>
          <w:lang w:val="en-US" w:eastAsia="zh-CN"/>
        </w:rPr>
      </w:pPr>
    </w:p>
    <w:p>
      <w:pPr>
        <w:pStyle w:val="2"/>
        <w:keepNext w:val="0"/>
        <w:keepLines w:val="0"/>
        <w:widowControl/>
        <w:suppressLineNumbers w:val="0"/>
        <w:wordWrap/>
        <w:spacing w:before="0" w:beforeAutospacing="0" w:after="0" w:afterAutospacing="0" w:line="18" w:lineRule="atLeast"/>
        <w:ind w:left="0" w:right="0"/>
        <w:jc w:val="left"/>
        <w:rPr>
          <w:rFonts w:ascii="Helvetica" w:hAnsi="Helvetica" w:eastAsia="Helvetica" w:cs="Helvetica"/>
          <w:color w:val="333333"/>
          <w:sz w:val="44"/>
          <w:szCs w:val="44"/>
        </w:rPr>
      </w:pPr>
      <w:r>
        <w:rPr>
          <w:rFonts w:hint="default" w:ascii="Helvetica" w:hAnsi="Helvetica" w:eastAsia="Helvetica" w:cs="Helvetica"/>
          <w:color w:val="333333"/>
          <w:sz w:val="44"/>
          <w:szCs w:val="44"/>
        </w:rPr>
        <w:t>习近平：在“七一勋章”颁授仪式上的讲话</w:t>
      </w:r>
    </w:p>
    <w:p>
      <w:pPr>
        <w:keepNext w:val="0"/>
        <w:keepLines w:val="0"/>
        <w:widowControl/>
        <w:suppressLineNumbers w:val="0"/>
        <w:jc w:val="left"/>
        <w:rPr>
          <w:sz w:val="28"/>
          <w:szCs w:val="28"/>
        </w:rPr>
      </w:pPr>
      <w:r>
        <w:rPr>
          <w:rFonts w:ascii="宋体" w:hAnsi="宋体" w:eastAsia="宋体" w:cs="宋体"/>
          <w:kern w:val="0"/>
          <w:sz w:val="28"/>
          <w:szCs w:val="28"/>
          <w:lang w:val="en-US" w:eastAsia="zh-CN" w:bidi="ar"/>
        </w:rPr>
        <w:t>“学习强国”学习平台</w:t>
      </w:r>
      <w:r>
        <w:rPr>
          <w:rFonts w:ascii="宋体" w:hAnsi="宋体" w:eastAsia="宋体" w:cs="宋体"/>
          <w:color w:val="BBBBBB"/>
          <w:kern w:val="0"/>
          <w:sz w:val="28"/>
          <w:szCs w:val="28"/>
          <w:lang w:val="en-US" w:eastAsia="zh-CN" w:bidi="ar"/>
        </w:rPr>
        <w:t>2021-06-29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新华社北京6月29日电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sz w:val="30"/>
          <w:szCs w:val="30"/>
        </w:rPr>
      </w:pPr>
      <w:r>
        <w:rPr>
          <w:rStyle w:val="8"/>
          <w:rFonts w:hint="default" w:ascii="Helvetica" w:hAnsi="Helvetica" w:eastAsia="Helvetica" w:cs="Helvetica"/>
          <w:b/>
          <w:bCs/>
          <w:i w:val="0"/>
          <w:iCs w:val="0"/>
          <w:caps w:val="0"/>
          <w:color w:val="333333"/>
          <w:spacing w:val="0"/>
          <w:sz w:val="30"/>
          <w:szCs w:val="30"/>
        </w:rPr>
        <w:t>在“七一勋章”颁授仪式上的讲话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 w:lineRule="atLeast"/>
        <w:ind w:left="0" w:right="0"/>
        <w:jc w:val="center"/>
        <w:rPr>
          <w:sz w:val="30"/>
          <w:szCs w:val="30"/>
        </w:rPr>
      </w:pPr>
      <w:r>
        <w:rPr>
          <w:rFonts w:hint="default" w:ascii="Helvetica" w:hAnsi="Helvetica" w:eastAsia="Helvetica" w:cs="Helvetica"/>
          <w:i w:val="0"/>
          <w:iCs w:val="0"/>
          <w:caps w:val="0"/>
          <w:color w:val="333333"/>
          <w:spacing w:val="0"/>
          <w:sz w:val="30"/>
          <w:szCs w:val="30"/>
        </w:rPr>
        <w:t>（2021年6月29日）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sz w:val="30"/>
          <w:szCs w:val="30"/>
        </w:rPr>
      </w:pPr>
      <w:r>
        <w:rPr>
          <w:rFonts w:hint="default" w:ascii="Helvetica" w:hAnsi="Helvetica" w:eastAsia="Helvetica" w:cs="Helvetica"/>
          <w:i w:val="0"/>
          <w:iCs w:val="0"/>
          <w:caps w:val="0"/>
          <w:color w:val="333333"/>
          <w:spacing w:val="0"/>
          <w:sz w:val="30"/>
          <w:szCs w:val="30"/>
        </w:rPr>
        <w:t>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今天，在庆祝中国共产党成立一百周年之际，我们在这里隆重举行仪式，将党内最高荣誉授予为党和人民作出杰出贡献的共产党员。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首先，我代表党中央，向“七一勋章”获得者，表示热烈的祝贺！致以崇高的敬意！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一百年来，我们党矢志践行初心使命，团结带领人民开辟了伟大道路、建立了伟大功业、铸就了伟大精神、积累了宝贵经验，在中华民族发展史和人类社会进步史上写下了壮丽篇章。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一百年来，一代又一代中国共产党人，为赢得民族独立和人民解放、实现国家富强和人民幸福，前仆后继、浴血奋战，艰苦奋斗、无私奉献，谱写了气吞山河的英雄壮歌。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今天受到表彰的“七一勋章”获得者，就是各条战线党员中的杰出代表。在他们身上，生动体现了中国共产党人坚定信念、践行宗旨、拼搏奉献、廉洁奉公的高尚品质和崇高精神。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心中有信仰，脚下有力量。全党同志都要把对马克思主义的信仰、对中国特色社会主义的信念作为毕生追求，永远信党爱党为党，在各自岗位上顽强拼搏，不断把为崇高理想奋斗的实践推向前进。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江山就是人民，人民就是江山。全党同志都要坚持人民立场、人民至上，坚持不懈为群众办实事做好事，始终保持同人民群众的血肉联系。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——拼搏奉献，就是把许党报国、履职尽责作为人生目标，不畏艰险、敢于牺牲，苦干实干、不屈不挠，充分展示了共产党人无私无畏的奉献精神和坚忍不拔的斗争精神。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越是伟大的事业，越是充满挑战，越需要知重负重。全党同志都要保持“越是艰险越向前”的英雄气概，保持“敢教日月换新天”的昂扬斗志，埋头苦干、攻坚克难，努力创造无愧于党、无愧于人民、无愧于时代的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——廉洁奉公，就是保持共产党人艰苦朴素、公而忘私的光荣传统，从不以功臣自居，不计较个人得失，不贪图享受，守纪律、讲规矩，生动体现了共产党人应有的道德风范。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共产党人拥有人格力量，才能赢得民心。全党同志都要明大德、守公德、严私德，清清白白做人、干干净净做事，做到克己奉公、以俭修身，永葆清正廉洁的政治本色。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同志们！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sz w:val="28"/>
          <w:szCs w:val="28"/>
        </w:rPr>
      </w:pPr>
      <w:r>
        <w:rPr>
          <w:rFonts w:hint="default" w:ascii="Helvetica" w:hAnsi="Helvetica" w:eastAsia="Helvetica" w:cs="Helvetica"/>
          <w:i w:val="0"/>
          <w:iCs w:val="0"/>
          <w:caps w:val="0"/>
          <w:color w:val="333333"/>
          <w:spacing w:val="0"/>
          <w:sz w:val="28"/>
          <w:szCs w:val="28"/>
        </w:rPr>
        <w:t>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p>
      <w:pPr>
        <w:rPr>
          <w:rFonts w:hint="eastAsia"/>
          <w:b/>
          <w:i w:val="0"/>
          <w:caps w:val="0"/>
          <w:color w:val="333333"/>
          <w:spacing w:val="0"/>
          <w:sz w:val="43"/>
          <w:szCs w:val="43"/>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Arial" w:hAnsi="Arial" w:cs="Arial"/>
          <w:b/>
          <w:bCs/>
          <w:i w:val="0"/>
          <w:iCs w:val="0"/>
          <w:caps w:val="0"/>
          <w:color w:val="222222"/>
          <w:spacing w:val="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Arial" w:hAnsi="Arial" w:cs="Arial"/>
          <w:b/>
          <w:bCs/>
          <w:i w:val="0"/>
          <w:iCs w:val="0"/>
          <w:caps w:val="0"/>
          <w:color w:val="222222"/>
          <w:spacing w:val="0"/>
          <w:sz w:val="28"/>
          <w:szCs w:val="28"/>
          <w:lang w:val="en-US" w:eastAsia="zh-CN"/>
        </w:rPr>
      </w:pPr>
      <w:r>
        <w:rPr>
          <w:rFonts w:hint="eastAsia" w:ascii="Arial" w:hAnsi="Arial" w:cs="Arial"/>
          <w:b/>
          <w:bCs/>
          <w:i w:val="0"/>
          <w:iCs w:val="0"/>
          <w:caps w:val="0"/>
          <w:color w:val="222222"/>
          <w:spacing w:val="0"/>
          <w:sz w:val="28"/>
          <w:szCs w:val="28"/>
          <w:lang w:val="en-US" w:eastAsia="zh-CN"/>
        </w:rPr>
        <w:t>附件2</w:t>
      </w:r>
    </w:p>
    <w:p>
      <w:pPr>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Arial" w:hAnsi="Arial" w:eastAsia="Arial" w:cs="Arial"/>
          <w:b/>
          <w:bCs/>
          <w:i w:val="0"/>
          <w:iCs w:val="0"/>
          <w:caps w:val="0"/>
          <w:color w:val="222222"/>
          <w:spacing w:val="0"/>
        </w:rPr>
      </w:pPr>
      <w:r>
        <w:rPr>
          <w:rFonts w:hint="default" w:ascii="Arial" w:hAnsi="Arial" w:eastAsia="Arial" w:cs="Arial"/>
          <w:b/>
          <w:bCs/>
          <w:i w:val="0"/>
          <w:iCs w:val="0"/>
          <w:caps w:val="0"/>
          <w:color w:val="222222"/>
          <w:spacing w:val="0"/>
        </w:rPr>
        <w:t>7300字全文！习近平在建党百年庆祝大会上的讲话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line="17" w:lineRule="atLeast"/>
        <w:ind w:left="0" w:firstLine="0"/>
        <w:jc w:val="left"/>
        <w:rPr>
          <w:rFonts w:hint="default" w:ascii="Arial" w:hAnsi="Arial" w:eastAsia="Arial" w:cs="Arial"/>
          <w:i w:val="0"/>
          <w:iCs w:val="0"/>
          <w:caps w:val="0"/>
          <w:color w:val="999999"/>
          <w:spacing w:val="0"/>
        </w:rPr>
      </w:pPr>
      <w:r>
        <w:rPr>
          <w:rFonts w:hint="default" w:ascii="Arial" w:hAnsi="Arial" w:eastAsia="Arial" w:cs="Arial"/>
          <w:i w:val="0"/>
          <w:iCs w:val="0"/>
          <w:caps w:val="0"/>
          <w:color w:val="999999"/>
          <w:spacing w:val="0"/>
          <w:kern w:val="0"/>
          <w:sz w:val="24"/>
          <w:szCs w:val="24"/>
          <w:lang w:val="en-US" w:eastAsia="zh-CN" w:bidi="ar"/>
        </w:rPr>
        <w:t>来源： 新华社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rial" w:hAnsi="Arial" w:eastAsia="Arial" w:cs="Arial"/>
          <w:i w:val="0"/>
          <w:iCs w:val="0"/>
          <w:caps w:val="0"/>
          <w:color w:val="999999"/>
          <w:spacing w:val="0"/>
        </w:rPr>
      </w:pPr>
      <w:r>
        <w:rPr>
          <w:rFonts w:hint="default" w:ascii="Arial" w:hAnsi="Arial" w:eastAsia="Arial" w:cs="Arial"/>
          <w:i w:val="0"/>
          <w:iCs w:val="0"/>
          <w:caps w:val="0"/>
          <w:color w:val="999999"/>
          <w:spacing w:val="0"/>
          <w:kern w:val="0"/>
          <w:sz w:val="24"/>
          <w:szCs w:val="24"/>
          <w:lang w:val="en-US" w:eastAsia="zh-CN" w:bidi="ar"/>
        </w:rPr>
        <w:t>2021-07-01 09:44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firstLine="0"/>
        <w:jc w:val="left"/>
        <w:rPr>
          <w:rFonts w:hint="default" w:ascii="Arial" w:hAnsi="Arial" w:eastAsia="Arial" w:cs="Arial"/>
          <w:i w:val="0"/>
          <w:iCs w:val="0"/>
          <w:caps w:val="0"/>
          <w:color w:val="333333"/>
          <w:spacing w:val="0"/>
          <w:sz w:val="28"/>
          <w:szCs w:val="28"/>
        </w:rPr>
      </w:pPr>
      <w:r>
        <w:rPr>
          <w:rFonts w:hint="default" w:ascii="Arial" w:hAnsi="Arial" w:eastAsia="Arial" w:cs="Arial"/>
          <w:i w:val="0"/>
          <w:iCs w:val="0"/>
          <w:caps w:val="0"/>
          <w:color w:val="666666"/>
          <w:spacing w:val="0"/>
          <w:kern w:val="0"/>
          <w:sz w:val="28"/>
          <w:szCs w:val="28"/>
          <w:u w:val="single"/>
          <w:lang w:val="en-US" w:eastAsia="zh-CN" w:bidi="ar"/>
        </w:rPr>
        <w:fldChar w:fldCharType="begin"/>
      </w:r>
      <w:r>
        <w:rPr>
          <w:rFonts w:hint="default" w:ascii="Arial" w:hAnsi="Arial" w:eastAsia="Arial" w:cs="Arial"/>
          <w:i w:val="0"/>
          <w:iCs w:val="0"/>
          <w:caps w:val="0"/>
          <w:color w:val="666666"/>
          <w:spacing w:val="0"/>
          <w:kern w:val="0"/>
          <w:sz w:val="28"/>
          <w:szCs w:val="28"/>
          <w:u w:val="single"/>
          <w:lang w:val="en-US" w:eastAsia="zh-CN" w:bidi="ar"/>
        </w:rPr>
        <w:instrText xml:space="preserve"> HYPERLINK "https://wap.zhengguannews.cn/news/65132" </w:instrText>
      </w:r>
      <w:r>
        <w:rPr>
          <w:rFonts w:hint="default" w:ascii="Arial" w:hAnsi="Arial" w:eastAsia="Arial" w:cs="Arial"/>
          <w:i w:val="0"/>
          <w:iCs w:val="0"/>
          <w:caps w:val="0"/>
          <w:color w:val="666666"/>
          <w:spacing w:val="0"/>
          <w:kern w:val="0"/>
          <w:sz w:val="28"/>
          <w:szCs w:val="28"/>
          <w:u w:val="single"/>
          <w:lang w:val="en-US" w:eastAsia="zh-CN" w:bidi="ar"/>
        </w:rPr>
        <w:fldChar w:fldCharType="separate"/>
      </w:r>
      <w:r>
        <w:rPr>
          <w:rStyle w:val="9"/>
          <w:rFonts w:hint="default" w:ascii="Arial" w:hAnsi="Arial" w:eastAsia="Arial" w:cs="Arial"/>
          <w:i w:val="0"/>
          <w:iCs w:val="0"/>
          <w:caps w:val="0"/>
          <w:color w:val="666666"/>
          <w:spacing w:val="0"/>
          <w:sz w:val="28"/>
          <w:szCs w:val="28"/>
          <w:u w:val="single"/>
        </w:rPr>
        <w:t>掷地有声！总书记金句振奋人心！</w:t>
      </w:r>
      <w:r>
        <w:rPr>
          <w:rFonts w:hint="default" w:ascii="Arial" w:hAnsi="Arial" w:eastAsia="Arial" w:cs="Arial"/>
          <w:i w:val="0"/>
          <w:iCs w:val="0"/>
          <w:caps w:val="0"/>
          <w:color w:val="666666"/>
          <w:spacing w:val="0"/>
          <w:kern w:val="0"/>
          <w:sz w:val="28"/>
          <w:szCs w:val="28"/>
          <w:u w:val="single"/>
          <w:lang w:val="en-US" w:eastAsia="zh-CN" w:bidi="ar"/>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800" w:leftChars="0" w:right="0" w:rightChars="0"/>
        <w:rPr>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b/>
          <w:bCs/>
          <w:color w:val="333333"/>
          <w:sz w:val="30"/>
          <w:szCs w:val="30"/>
        </w:rPr>
      </w:pPr>
      <w:r>
        <w:rPr>
          <w:rFonts w:hint="default" w:ascii="Arial" w:hAnsi="Arial" w:eastAsia="Arial" w:cs="Arial"/>
          <w:b/>
          <w:bCs/>
          <w:i w:val="0"/>
          <w:iCs w:val="0"/>
          <w:caps w:val="0"/>
          <w:color w:val="333333"/>
          <w:spacing w:val="0"/>
          <w:sz w:val="30"/>
          <w:szCs w:val="30"/>
        </w:rPr>
        <w:t>在庆祝中国共产党成立一百周年大会上的讲话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b/>
          <w:bCs/>
          <w:color w:val="333333"/>
          <w:sz w:val="30"/>
          <w:szCs w:val="30"/>
        </w:rPr>
      </w:pPr>
      <w:r>
        <w:rPr>
          <w:rFonts w:hint="default" w:ascii="Arial" w:hAnsi="Arial" w:eastAsia="Arial" w:cs="Arial"/>
          <w:b/>
          <w:bCs/>
          <w:i w:val="0"/>
          <w:iCs w:val="0"/>
          <w:caps w:val="0"/>
          <w:color w:val="333333"/>
          <w:spacing w:val="0"/>
          <w:sz w:val="30"/>
          <w:szCs w:val="30"/>
        </w:rPr>
        <w:t>（2021年7月1日）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center"/>
        <w:rPr>
          <w:b/>
          <w:bCs/>
          <w:color w:val="333333"/>
          <w:sz w:val="30"/>
          <w:szCs w:val="30"/>
        </w:rPr>
      </w:pPr>
      <w:r>
        <w:rPr>
          <w:rFonts w:hint="default" w:ascii="Arial" w:hAnsi="Arial" w:eastAsia="Arial" w:cs="Arial"/>
          <w:b/>
          <w:bCs/>
          <w:i w:val="0"/>
          <w:iCs w:val="0"/>
          <w:caps w:val="0"/>
          <w:color w:val="333333"/>
          <w:spacing w:val="0"/>
          <w:sz w:val="30"/>
          <w:szCs w:val="30"/>
        </w:rPr>
        <w:t>习近平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首先，我代表党中央，向全体中国共产党员致以节日的热烈祝贺！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一百年前，中国共产党的先驱们创建了中国共产党，形成了坚持真理、坚守理想，践行初心、担当使命，不怕牺牲、英勇斗争，对党忠诚、不负人民的伟大建党精神，这是中国共产党的精神之源。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一百年前，中国共产党成立时只有50多名党员，今天已经成为拥有9500多万名党员、领导着14亿多人口大国、具有重大全球影响力的世界第一大执政党。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一百年前，中华民族呈现在世界面前的是一派衰败凋零的景象。今天，中华民族向世界展现的是一派欣欣向荣的气象，正以不可阻挡的步伐迈向伟大复兴。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过去一百年，中国共产党向人民、向历史交出了一份优异的答卷。现在，中国共产党团结带领中国人民又踏上了实现第二个百年奋斗目标新的赶考之路。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伟大、光荣、正确的中国共产党万岁！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2" w:lineRule="atLeast"/>
        <w:ind w:left="0" w:right="0"/>
        <w:jc w:val="both"/>
        <w:rPr>
          <w:color w:val="333333"/>
          <w:sz w:val="28"/>
          <w:szCs w:val="28"/>
        </w:rPr>
      </w:pPr>
      <w:r>
        <w:rPr>
          <w:rFonts w:hint="default" w:ascii="Arial" w:hAnsi="Arial" w:eastAsia="Arial" w:cs="Arial"/>
          <w:i w:val="0"/>
          <w:iCs w:val="0"/>
          <w:caps w:val="0"/>
          <w:color w:val="333333"/>
          <w:spacing w:val="0"/>
          <w:sz w:val="28"/>
          <w:szCs w:val="28"/>
        </w:rPr>
        <w:t>　　伟大、光荣、英雄的中国人民万岁！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C9B59DC"/>
    <w:rsid w:val="0F946BBC"/>
    <w:rsid w:val="127E1586"/>
    <w:rsid w:val="13AA1FFE"/>
    <w:rsid w:val="17BB2521"/>
    <w:rsid w:val="18BC31F3"/>
    <w:rsid w:val="244B54A9"/>
    <w:rsid w:val="29A70C15"/>
    <w:rsid w:val="2A323AD1"/>
    <w:rsid w:val="2DF62EB2"/>
    <w:rsid w:val="30A961E6"/>
    <w:rsid w:val="38D33825"/>
    <w:rsid w:val="43756F77"/>
    <w:rsid w:val="44103610"/>
    <w:rsid w:val="44DD31CB"/>
    <w:rsid w:val="4C4A0183"/>
    <w:rsid w:val="4C5A56A2"/>
    <w:rsid w:val="55B65B8F"/>
    <w:rsid w:val="58515EFA"/>
    <w:rsid w:val="590E68B0"/>
    <w:rsid w:val="5C0572CF"/>
    <w:rsid w:val="62455622"/>
    <w:rsid w:val="64A06D82"/>
    <w:rsid w:val="691149C9"/>
    <w:rsid w:val="6B583C46"/>
    <w:rsid w:val="70FB4FB8"/>
    <w:rsid w:val="72623B81"/>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办公室</cp:lastModifiedBy>
  <cp:lastPrinted>2021-04-27T01:54:00Z</cp:lastPrinted>
  <dcterms:modified xsi:type="dcterms:W3CDTF">2021-09-01T03:05:05Z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ED1ECA23168D4FD3934A5822E235AE56</vt:lpwstr>
  </property>
</Properties>
</file>